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28" w:rsidRDefault="00F01A4E">
      <w:pPr>
        <w:spacing w:after="2" w:line="259" w:lineRule="auto"/>
        <w:ind w:left="0" w:firstLine="0"/>
      </w:pPr>
      <w:r>
        <w:rPr>
          <w:b/>
          <w:sz w:val="36"/>
        </w:rPr>
        <w:t>Контролирующие органы:</w:t>
      </w:r>
    </w:p>
    <w:p w:rsidR="00546B28" w:rsidRDefault="00F01A4E">
      <w:pPr>
        <w:spacing w:after="13" w:line="249" w:lineRule="auto"/>
        <w:ind w:left="-5"/>
      </w:pPr>
      <w:hyperlink r:id="rId4">
        <w:r>
          <w:rPr>
            <w:color w:val="000000"/>
            <w:sz w:val="32"/>
            <w:u w:val="single" w:color="000000"/>
          </w:rPr>
          <w:t>Министерство здравоохранения Российской Федерации</w:t>
        </w:r>
      </w:hyperlink>
    </w:p>
    <w:p w:rsidR="00546B28" w:rsidRDefault="00F01A4E">
      <w:pPr>
        <w:spacing w:after="166"/>
        <w:ind w:left="-5"/>
      </w:pPr>
      <w:r>
        <w:t xml:space="preserve">Полное наименование: Министерство здравоохранения </w:t>
      </w:r>
      <w:proofErr w:type="spellStart"/>
      <w:r>
        <w:t>Росcийской</w:t>
      </w:r>
      <w:proofErr w:type="spellEnd"/>
      <w:r>
        <w:t xml:space="preserve"> Федерации</w:t>
      </w:r>
    </w:p>
    <w:p w:rsidR="00546B28" w:rsidRDefault="00F01A4E">
      <w:pPr>
        <w:spacing w:after="164"/>
        <w:ind w:left="-5"/>
      </w:pPr>
      <w:r>
        <w:t>Сокращенное наименование: Минздрав России</w:t>
      </w:r>
    </w:p>
    <w:p w:rsidR="00546B28" w:rsidRDefault="00F01A4E">
      <w:pPr>
        <w:spacing w:after="166"/>
        <w:ind w:left="-5"/>
      </w:pPr>
      <w:r>
        <w:t>Телефон справочной службы: (495) 628-44-53, (495) 627-29-44</w:t>
      </w:r>
    </w:p>
    <w:p w:rsidR="00546B28" w:rsidRDefault="00F01A4E">
      <w:pPr>
        <w:spacing w:after="164"/>
        <w:ind w:left="-5"/>
      </w:pPr>
      <w:r>
        <w:t>Многоканальный телефон: (495) 627-24-00</w:t>
      </w:r>
    </w:p>
    <w:p w:rsidR="00546B28" w:rsidRDefault="00F01A4E">
      <w:pPr>
        <w:spacing w:after="166"/>
        <w:ind w:left="-5"/>
      </w:pPr>
      <w:r>
        <w:t>Телефон для обращения граждан: (495) 627-29-93</w:t>
      </w:r>
    </w:p>
    <w:p w:rsidR="00546B28" w:rsidRDefault="00F01A4E">
      <w:pPr>
        <w:spacing w:after="164"/>
        <w:ind w:left="-5"/>
      </w:pPr>
      <w:r>
        <w:t>Адрес электронной почты: info@rosminzdrav.ru</w:t>
      </w:r>
    </w:p>
    <w:p w:rsidR="00546B28" w:rsidRDefault="00F01A4E">
      <w:pPr>
        <w:spacing w:after="166"/>
        <w:ind w:left="-5"/>
      </w:pPr>
      <w:r>
        <w:t>Адрес: 127994, ГСП-4, г. Москва, Рахмановский пер, д. 3</w:t>
      </w:r>
    </w:p>
    <w:p w:rsidR="00546B28" w:rsidRDefault="00F01A4E">
      <w:pPr>
        <w:spacing w:after="164"/>
        <w:ind w:left="-5"/>
      </w:pPr>
      <w:r>
        <w:t>Прием ко</w:t>
      </w:r>
      <w:r>
        <w:t xml:space="preserve">рреспонденции: г. Москва, ул. </w:t>
      </w:r>
      <w:proofErr w:type="spellStart"/>
      <w:r>
        <w:t>Неглинная</w:t>
      </w:r>
      <w:proofErr w:type="spellEnd"/>
      <w:r>
        <w:t>, д.25, 3-й подъезд, «Экспедиция»</w:t>
      </w:r>
    </w:p>
    <w:p w:rsidR="00546B28" w:rsidRDefault="00F01A4E">
      <w:pPr>
        <w:spacing w:after="781"/>
        <w:ind w:left="-5"/>
      </w:pPr>
      <w:r>
        <w:t xml:space="preserve">Ближайшие станции метро: «Цветной бульвар», «Трубная», «Кузнецкий мост» </w:t>
      </w:r>
      <w:hyperlink r:id="rId5">
        <w:r>
          <w:rPr>
            <w:color w:val="990000"/>
            <w:u w:val="single" w:color="990000"/>
          </w:rPr>
          <w:t>http://www.rosminzdrav.ru/</w:t>
        </w:r>
      </w:hyperlink>
    </w:p>
    <w:p w:rsidR="00546B28" w:rsidRDefault="00F01A4E">
      <w:pPr>
        <w:spacing w:after="13" w:line="249" w:lineRule="auto"/>
        <w:ind w:left="-5"/>
      </w:pPr>
      <w:hyperlink r:id="rId6">
        <w:r>
          <w:rPr>
            <w:color w:val="000000"/>
            <w:sz w:val="32"/>
            <w:u w:val="single" w:color="000000"/>
          </w:rPr>
          <w:t>Министерство здравоохранения Ростовской области</w:t>
        </w:r>
      </w:hyperlink>
    </w:p>
    <w:p w:rsidR="00546B28" w:rsidRDefault="00F01A4E">
      <w:pPr>
        <w:spacing w:after="164"/>
        <w:ind w:left="-5"/>
      </w:pPr>
      <w:r>
        <w:t>Адрес: г. Ростов-на-Дону, ул. 1-й конной армии, 33,</w:t>
      </w:r>
    </w:p>
    <w:p w:rsidR="00546B28" w:rsidRDefault="00F01A4E">
      <w:pPr>
        <w:spacing w:after="691" w:line="346" w:lineRule="auto"/>
        <w:ind w:left="-5"/>
      </w:pPr>
      <w:r>
        <w:t xml:space="preserve">тел.: 8 (863) 242-41-09 (горячая линия, пн. — чт. с 09.30 до 18.00, перерыв с 13.00 до 14.00, пт. с 09.00 до 16.45, перерыв с 13.00 до 13.45). </w:t>
      </w:r>
      <w:hyperlink r:id="rId7">
        <w:r>
          <w:rPr>
            <w:color w:val="990000"/>
            <w:u w:val="single" w:color="990000"/>
          </w:rPr>
          <w:t>http://minzdrav.donland.ru/</w:t>
        </w:r>
      </w:hyperlink>
    </w:p>
    <w:p w:rsidR="00546B28" w:rsidRDefault="00F01A4E">
      <w:pPr>
        <w:spacing w:after="13" w:line="249" w:lineRule="auto"/>
        <w:ind w:left="-5"/>
      </w:pPr>
      <w:hyperlink r:id="rId8">
        <w:r>
          <w:rPr>
            <w:color w:val="000000"/>
            <w:sz w:val="32"/>
            <w:u w:val="single" w:color="000000"/>
          </w:rPr>
          <w:t>ТФОМС Ростовской области</w:t>
        </w:r>
      </w:hyperlink>
    </w:p>
    <w:p w:rsidR="00546B28" w:rsidRDefault="00F01A4E">
      <w:pPr>
        <w:spacing w:after="159"/>
        <w:ind w:left="-5" w:right="5644"/>
      </w:pPr>
      <w:r>
        <w:t xml:space="preserve">344000, г. Ростов-на-Дону, ул. Варфоломеева, 261/81 </w:t>
      </w:r>
      <w:hyperlink r:id="rId9">
        <w:r>
          <w:t>(</w:t>
        </w:r>
      </w:hyperlink>
      <w:hyperlink r:id="rId10">
        <w:r>
          <w:rPr>
            <w:color w:val="666666"/>
            <w:u w:val="single" w:color="666666"/>
          </w:rPr>
          <w:t>на карте</w:t>
        </w:r>
      </w:hyperlink>
      <w:hyperlink r:id="rId11">
        <w:r>
          <w:t xml:space="preserve">) </w:t>
        </w:r>
      </w:hyperlink>
      <w:r>
        <w:t>тел.:(863) 234-90-22, 232-94-39 факс: (863) 232–25-84, 297-27-40</w:t>
      </w:r>
    </w:p>
    <w:p w:rsidR="00546B28" w:rsidRDefault="00F01A4E">
      <w:pPr>
        <w:spacing w:after="622" w:line="346" w:lineRule="auto"/>
        <w:ind w:left="-5" w:right="1276"/>
      </w:pPr>
      <w:r>
        <w:t>тел.: 8-800-333</w:t>
      </w:r>
      <w:r>
        <w:t>-22-20 (единый Контакт-центр горячей линии, круглосуточный) e-</w:t>
      </w:r>
      <w:proofErr w:type="spellStart"/>
      <w:r>
        <w:t>mail</w:t>
      </w:r>
      <w:proofErr w:type="spellEnd"/>
      <w:r>
        <w:t>:</w:t>
      </w:r>
      <w:r>
        <w:rPr>
          <w:color w:val="990000"/>
        </w:rPr>
        <w:t xml:space="preserve"> </w:t>
      </w:r>
      <w:r>
        <w:rPr>
          <w:color w:val="990000"/>
          <w:u w:val="single" w:color="990000"/>
        </w:rPr>
        <w:t xml:space="preserve">rofoms@aaanet.ru </w:t>
      </w:r>
      <w:hyperlink r:id="rId12">
        <w:r>
          <w:rPr>
            <w:color w:val="990000"/>
            <w:u w:val="single" w:color="990000"/>
          </w:rPr>
          <w:t>http://www.rostov-tfoms.ru/</w:t>
        </w:r>
      </w:hyperlink>
    </w:p>
    <w:p w:rsidR="00546B28" w:rsidRDefault="00F01A4E">
      <w:pPr>
        <w:spacing w:after="62" w:line="216" w:lineRule="auto"/>
        <w:ind w:left="0" w:firstLine="0"/>
      </w:pPr>
      <w:r>
        <w:rPr>
          <w:color w:val="990000"/>
        </w:rPr>
        <w:t xml:space="preserve">          </w:t>
      </w:r>
      <w:r>
        <w:rPr>
          <w:color w:val="000000"/>
          <w:sz w:val="32"/>
        </w:rPr>
        <w:t xml:space="preserve"> Территориальный орган Федеральной службы по надзору в     сфере здравоохранения по </w:t>
      </w:r>
      <w:proofErr w:type="gramStart"/>
      <w:r>
        <w:rPr>
          <w:color w:val="000000"/>
          <w:sz w:val="32"/>
        </w:rPr>
        <w:t>Ростовской  области</w:t>
      </w:r>
      <w:proofErr w:type="gramEnd"/>
      <w:r>
        <w:rPr>
          <w:color w:val="000000"/>
          <w:sz w:val="32"/>
        </w:rPr>
        <w:t>.</w:t>
      </w:r>
    </w:p>
    <w:p w:rsidR="00546B28" w:rsidRDefault="00F01A4E">
      <w:pPr>
        <w:spacing w:after="82"/>
        <w:ind w:left="-5"/>
      </w:pPr>
      <w:r>
        <w:t>Телефон: [8 (863) 286-98-16, факс - 8 (863) 286-98-17]</w:t>
      </w:r>
    </w:p>
    <w:p w:rsidR="00546B28" w:rsidRDefault="00F01A4E">
      <w:pPr>
        <w:spacing w:after="88" w:line="259" w:lineRule="auto"/>
        <w:ind w:left="0" w:firstLine="0"/>
      </w:pPr>
      <w:r>
        <w:t>E-</w:t>
      </w:r>
      <w:proofErr w:type="spellStart"/>
      <w:r>
        <w:t>mail</w:t>
      </w:r>
      <w:proofErr w:type="spellEnd"/>
      <w:r>
        <w:t>: [</w:t>
      </w:r>
      <w:r>
        <w:rPr>
          <w:color w:val="CC0000"/>
        </w:rPr>
        <w:t>info@reg61.roszdravnadzor.ru</w:t>
      </w:r>
      <w:r>
        <w:t>]</w:t>
      </w:r>
    </w:p>
    <w:p w:rsidR="00546B28" w:rsidRDefault="00F01A4E">
      <w:pPr>
        <w:ind w:left="-5"/>
      </w:pPr>
      <w:r>
        <w:t>Адрес: [</w:t>
      </w:r>
      <w:proofErr w:type="gramStart"/>
      <w:r>
        <w:t>344037  г.</w:t>
      </w:r>
      <w:proofErr w:type="gramEnd"/>
      <w:r>
        <w:t xml:space="preserve"> Ростов-на-Дону, ул. Ченцова 71/63б]</w:t>
      </w:r>
    </w:p>
    <w:p w:rsidR="00546B28" w:rsidRDefault="00F01A4E">
      <w:pPr>
        <w:spacing w:after="0" w:line="259" w:lineRule="auto"/>
        <w:ind w:left="-5"/>
      </w:pPr>
      <w:r>
        <w:rPr>
          <w:b/>
          <w:color w:val="000000"/>
          <w:sz w:val="28"/>
        </w:rPr>
        <w:lastRenderedPageBreak/>
        <w:t>ТЕРРИТОРИАЛЬНЫЙ ОТДЕЛ ТЕРРИТОРИАЛЬНОГО УПРАВЛЕНИЯ</w:t>
      </w:r>
    </w:p>
    <w:p w:rsidR="00546B28" w:rsidRDefault="00F01A4E">
      <w:pPr>
        <w:spacing w:after="0" w:line="259" w:lineRule="auto"/>
        <w:ind w:left="-5"/>
      </w:pPr>
      <w:r>
        <w:rPr>
          <w:b/>
          <w:color w:val="000000"/>
          <w:sz w:val="28"/>
        </w:rPr>
        <w:t xml:space="preserve">РОСПОТРЕБНАДЗОРА ПО РО В Г.ТАГАНРОГЕ, НЕКЛИНОВСКОМ, </w:t>
      </w:r>
    </w:p>
    <w:p w:rsidR="00546B28" w:rsidRDefault="00F01A4E">
      <w:pPr>
        <w:spacing w:after="0" w:line="259" w:lineRule="auto"/>
        <w:ind w:left="-5"/>
      </w:pPr>
      <w:r>
        <w:rPr>
          <w:b/>
          <w:color w:val="000000"/>
          <w:sz w:val="28"/>
        </w:rPr>
        <w:t>МАТВЕЕВО-КУРГАНСКОМ, КУЙБЫШЕВСКОМ РАЙОНАХ</w:t>
      </w:r>
    </w:p>
    <w:p w:rsidR="00546B28" w:rsidRDefault="00F01A4E">
      <w:pPr>
        <w:ind w:left="-5"/>
      </w:pPr>
      <w:r>
        <w:t>Адрес: г. Таганрог, Большой проспект 16а</w:t>
      </w:r>
    </w:p>
    <w:p w:rsidR="00546B28" w:rsidRDefault="00F01A4E">
      <w:pPr>
        <w:ind w:left="-5"/>
      </w:pPr>
      <w:r>
        <w:t>Телефон: (8634) 642425 — приемная</w:t>
      </w:r>
    </w:p>
    <w:p w:rsidR="00546B28" w:rsidRDefault="00F01A4E">
      <w:pPr>
        <w:spacing w:after="1116"/>
        <w:ind w:left="-5"/>
      </w:pPr>
      <w:r>
        <w:t>(8634) 642621 — заместитель начальни</w:t>
      </w:r>
      <w:r>
        <w:t>ка</w:t>
      </w:r>
    </w:p>
    <w:p w:rsidR="00546B28" w:rsidRDefault="00F01A4E">
      <w:pPr>
        <w:spacing w:after="13" w:line="249" w:lineRule="auto"/>
        <w:ind w:left="-5"/>
      </w:pPr>
      <w:hyperlink r:id="rId13">
        <w:r>
          <w:rPr>
            <w:color w:val="000000"/>
            <w:sz w:val="32"/>
            <w:u w:val="single" w:color="000000"/>
          </w:rPr>
          <w:t xml:space="preserve">Управление Федеральной службы по надзору в сфере защиты прав </w:t>
        </w:r>
      </w:hyperlink>
      <w:hyperlink r:id="rId14">
        <w:r>
          <w:rPr>
            <w:color w:val="000000"/>
            <w:sz w:val="32"/>
            <w:u w:val="single" w:color="000000"/>
          </w:rPr>
          <w:t>потребителей и благополучия человека по Ростовской области</w:t>
        </w:r>
      </w:hyperlink>
    </w:p>
    <w:p w:rsidR="00546B28" w:rsidRDefault="00F01A4E">
      <w:pPr>
        <w:ind w:left="-5"/>
      </w:pPr>
      <w:r>
        <w:t>Юридический адрес 344019, г. Ростов</w:t>
      </w:r>
      <w:r>
        <w:t>-на-Дону, ул. 18 линия, 17</w:t>
      </w:r>
    </w:p>
    <w:p w:rsidR="00546B28" w:rsidRDefault="00F01A4E">
      <w:pPr>
        <w:ind w:left="-5"/>
      </w:pPr>
      <w:r>
        <w:t>Почтовый адрес 344019, г. Ростов-на-Дону, ул. 18 линия, 17</w:t>
      </w:r>
    </w:p>
    <w:p w:rsidR="00546B28" w:rsidRDefault="00F01A4E">
      <w:pPr>
        <w:ind w:left="-5"/>
      </w:pPr>
      <w:r>
        <w:t>Адрес электронной почты master@61.rospotrebnadzor.ru</w:t>
      </w:r>
    </w:p>
    <w:p w:rsidR="00546B28" w:rsidRDefault="00F01A4E">
      <w:pPr>
        <w:ind w:left="-5"/>
      </w:pPr>
      <w:r>
        <w:t>Главный государственный санитарный врач по Ростовской области. Тел.: (863)251-05-92</w:t>
      </w:r>
    </w:p>
    <w:p w:rsidR="00546B28" w:rsidRDefault="00F01A4E">
      <w:pPr>
        <w:ind w:left="-5"/>
      </w:pPr>
      <w:r>
        <w:t>Приемная (863)251-05-92, факс (86</w:t>
      </w:r>
      <w:r>
        <w:t>3) 251-77-69</w:t>
      </w:r>
    </w:p>
    <w:p w:rsidR="00546B28" w:rsidRDefault="00F01A4E">
      <w:pPr>
        <w:spacing w:after="166"/>
        <w:ind w:left="-5"/>
      </w:pPr>
      <w:r>
        <w:t>Телефон доверия (863)251-74-17</w:t>
      </w:r>
    </w:p>
    <w:p w:rsidR="00546B28" w:rsidRDefault="00F01A4E">
      <w:pPr>
        <w:ind w:left="-5"/>
      </w:pPr>
      <w:r>
        <w:t>Схема проезда</w:t>
      </w:r>
    </w:p>
    <w:p w:rsidR="00546B28" w:rsidRDefault="00F01A4E">
      <w:pPr>
        <w:ind w:left="-5" w:right="4455"/>
      </w:pPr>
      <w:r>
        <w:t>Проезд от главного железнодорожного вокзала: автобусы: 3, 3А, 7 троллейбус: 1 маршрутное такси: 3</w:t>
      </w:r>
    </w:p>
    <w:p w:rsidR="00546B28" w:rsidRDefault="00F01A4E">
      <w:pPr>
        <w:ind w:left="-5" w:right="6016"/>
      </w:pPr>
      <w:r>
        <w:t>Проезд от главного автовокзала: автобусы: 3, 3А, 7 троллейбус: 1 маршрутное такси: 3</w:t>
      </w:r>
    </w:p>
    <w:p w:rsidR="00546B28" w:rsidRDefault="00F01A4E">
      <w:pPr>
        <w:ind w:left="-5" w:right="6016"/>
      </w:pPr>
      <w:r>
        <w:t>Проезд от аэропорта:</w:t>
      </w:r>
    </w:p>
    <w:p w:rsidR="00546B28" w:rsidRDefault="00F01A4E">
      <w:pPr>
        <w:spacing w:after="757"/>
        <w:ind w:left="-5" w:right="5523"/>
      </w:pPr>
      <w:r>
        <w:t xml:space="preserve">автобус: 7 троллейбус: 9 маршрутное такси: 7 до остановки площадь Карла Маркса </w:t>
      </w:r>
      <w:hyperlink r:id="rId15">
        <w:r>
          <w:rPr>
            <w:color w:val="990000"/>
            <w:u w:val="single" w:color="990000"/>
          </w:rPr>
          <w:t>http://61.rospotrebnadzor.ru/</w:t>
        </w:r>
      </w:hyperlink>
    </w:p>
    <w:p w:rsidR="00546B28" w:rsidRDefault="00F01A4E">
      <w:pPr>
        <w:spacing w:after="0" w:line="239" w:lineRule="auto"/>
        <w:ind w:left="0" w:firstLine="0"/>
      </w:pPr>
      <w:hyperlink r:id="rId16">
        <w:r>
          <w:rPr>
            <w:color w:val="000000"/>
            <w:sz w:val="30"/>
            <w:u w:val="single" w:color="000000"/>
          </w:rPr>
          <w:t>Федеральная служба по надзо</w:t>
        </w:r>
        <w:r>
          <w:rPr>
            <w:color w:val="000000"/>
            <w:sz w:val="30"/>
            <w:u w:val="single" w:color="000000"/>
          </w:rPr>
          <w:t xml:space="preserve">ру в сфере защиты прав потребителей и </w:t>
        </w:r>
      </w:hyperlink>
      <w:hyperlink r:id="rId17">
        <w:r>
          <w:rPr>
            <w:color w:val="000000"/>
            <w:sz w:val="30"/>
            <w:u w:val="single" w:color="000000"/>
          </w:rPr>
          <w:t>благополучия человека</w:t>
        </w:r>
      </w:hyperlink>
    </w:p>
    <w:p w:rsidR="00546B28" w:rsidRDefault="00F01A4E">
      <w:pPr>
        <w:ind w:left="-5"/>
      </w:pPr>
      <w:r>
        <w:t xml:space="preserve">Адрес: 127994, г. Москва, </w:t>
      </w:r>
      <w:proofErr w:type="spellStart"/>
      <w:r>
        <w:t>Вадковский</w:t>
      </w:r>
      <w:proofErr w:type="spellEnd"/>
      <w:r>
        <w:t xml:space="preserve"> переулок, дом 18, строение 5 и 7</w:t>
      </w:r>
    </w:p>
    <w:p w:rsidR="00546B28" w:rsidRDefault="00F01A4E" w:rsidP="00F01A4E">
      <w:pPr>
        <w:spacing w:line="346" w:lineRule="auto"/>
        <w:ind w:left="-5" w:right="5104"/>
      </w:pPr>
      <w:r>
        <w:t xml:space="preserve">Телефон: +7 (499) 973-26-90 Электронная почта: depart@gsen.ru </w:t>
      </w:r>
      <w:hyperlink r:id="rId18">
        <w:r>
          <w:rPr>
            <w:color w:val="990000"/>
            <w:u w:val="single" w:color="990000"/>
          </w:rPr>
          <w:t>http://www.rospotrebnadzor.ru/</w:t>
        </w:r>
      </w:hyperlink>
      <w:bookmarkStart w:id="0" w:name="_GoBack"/>
      <w:bookmarkEnd w:id="0"/>
    </w:p>
    <w:sectPr w:rsidR="00546B28">
      <w:pgSz w:w="11900" w:h="16840"/>
      <w:pgMar w:top="1349" w:right="1170" w:bottom="1474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28"/>
    <w:rsid w:val="00546B28"/>
    <w:rsid w:val="00F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393"/>
  <w15:docId w15:val="{AC9B4254-0C77-41B7-AED1-D34FAC1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65" w:lineRule="auto"/>
      <w:ind w:left="10" w:hanging="10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tfoms.ru/" TargetMode="External"/><Relationship Id="rId13" Type="http://schemas.openxmlformats.org/officeDocument/2006/relationships/hyperlink" Target="http://61.rospotrebnadzor.ru/" TargetMode="External"/><Relationship Id="rId18" Type="http://schemas.openxmlformats.org/officeDocument/2006/relationships/hyperlink" Target="http://www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zdrav.donland.ru/" TargetMode="External"/><Relationship Id="rId12" Type="http://schemas.openxmlformats.org/officeDocument/2006/relationships/hyperlink" Target="http://www.rostov-tfoms.ru/" TargetMode="External"/><Relationship Id="rId17" Type="http://schemas.openxmlformats.org/officeDocument/2006/relationships/hyperlink" Target="http://www.rospotrebnadzo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potrebnadzo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nland.ru/" TargetMode="External"/><Relationship Id="rId11" Type="http://schemas.openxmlformats.org/officeDocument/2006/relationships/hyperlink" Target="http://www.rostov-tfoms.ru/sources/modules/yandex-map.php" TargetMode="External"/><Relationship Id="rId5" Type="http://schemas.openxmlformats.org/officeDocument/2006/relationships/hyperlink" Target="http://www.rosminzdrav.ru/" TargetMode="External"/><Relationship Id="rId15" Type="http://schemas.openxmlformats.org/officeDocument/2006/relationships/hyperlink" Target="http://61.rospotrebnadzor.ru/" TargetMode="External"/><Relationship Id="rId10" Type="http://schemas.openxmlformats.org/officeDocument/2006/relationships/hyperlink" Target="http://www.rostov-tfoms.ru/sources/modules/yandex-map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osminzdrav.ru/" TargetMode="External"/><Relationship Id="rId9" Type="http://schemas.openxmlformats.org/officeDocument/2006/relationships/hyperlink" Target="http://www.rostov-tfoms.ru/sources/modules/yandex-map.php" TargetMode="External"/><Relationship Id="rId14" Type="http://schemas.openxmlformats.org/officeDocument/2006/relationships/hyperlink" Target="http://61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2021-01-26T09:38:00Z</dcterms:created>
  <dcterms:modified xsi:type="dcterms:W3CDTF">2021-01-26T09:38:00Z</dcterms:modified>
</cp:coreProperties>
</file>